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4C4E" w14:textId="5A2699A5" w:rsidR="00E25C62" w:rsidRPr="00ED122B" w:rsidRDefault="00E91184" w:rsidP="00ED122B">
      <w:pPr>
        <w:pStyle w:val="Rubrik2"/>
      </w:pPr>
      <w:r>
        <w:t>Mall återrapportering Miljöbyggnad 3.X</w:t>
      </w:r>
    </w:p>
    <w:p w14:paraId="76E323B3" w14:textId="6403718D" w:rsidR="00975607" w:rsidRPr="00ED122B" w:rsidRDefault="00E91184" w:rsidP="00975607">
      <w:pPr>
        <w:pStyle w:val="Rubrik3"/>
      </w:pPr>
      <w:r>
        <w:t>Inledning</w:t>
      </w:r>
    </w:p>
    <w:p w14:paraId="3AEA23D9" w14:textId="77777777" w:rsidR="00E91184" w:rsidRDefault="00E91184" w:rsidP="00E91184">
      <w:r>
        <w:t xml:space="preserve">Detta är en mall för vilka frågor som kommer ställas vid återrapporteringen för Miljöbyggnad 3.X. </w:t>
      </w:r>
    </w:p>
    <w:p w14:paraId="1CA92B33" w14:textId="77777777" w:rsidR="00906C59" w:rsidRDefault="00906C59" w:rsidP="00906C59">
      <w:r>
        <w:t xml:space="preserve">Återrapportering i Miljöbyggnad sker i nya BGO. Det går inte att genomföra återrapportering i gamla BGO på grund av begränsningar i portalen. Om det är så att en byggnad har ett datum för återrapportering i gamla BGO, vänligen kontakta </w:t>
      </w:r>
      <w:hyperlink r:id="rId12" w:history="1">
        <w:r w:rsidRPr="00234F5F">
          <w:rPr>
            <w:rStyle w:val="Hyperlnk"/>
          </w:rPr>
          <w:t>Miljobyggnad@sgbc.se</w:t>
        </w:r>
      </w:hyperlink>
      <w:r>
        <w:t xml:space="preserve"> så kommer tid till och med 2025-12-31 läggas in i projektets kalender så att återrapportering kan genomföras i nya BGO. </w:t>
      </w:r>
    </w:p>
    <w:p w14:paraId="6D5499F3" w14:textId="51C243CD" w:rsidR="00FD062B" w:rsidRDefault="00FD062B" w:rsidP="00906C59">
      <w:r>
        <w:t xml:space="preserve">Avgift för återrapportering utgår enligt prislista. </w:t>
      </w:r>
    </w:p>
    <w:p w14:paraId="79A77324" w14:textId="58189704" w:rsidR="00E91184" w:rsidRDefault="006F0EF9" w:rsidP="00E91184">
      <w:r>
        <w:t>Om ett indikatorbetyg från verifiering inte uppfylls i samband med återrapportering kommer certifieringen inte</w:t>
      </w:r>
      <w:r w:rsidR="005506E7">
        <w:t xml:space="preserve"> längre vara </w:t>
      </w:r>
      <w:r w:rsidR="00E2289A">
        <w:t xml:space="preserve">giltig. </w:t>
      </w:r>
    </w:p>
    <w:p w14:paraId="436DFE85" w14:textId="77777777" w:rsidR="00E91184" w:rsidRDefault="00E91184" w:rsidP="00E91184">
      <w:pPr>
        <w:pStyle w:val="Rubrik3"/>
      </w:pPr>
      <w:r>
        <w:t xml:space="preserve">Indikator 1 – Värmeeffektbehov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E91184" w14:paraId="6A89378A" w14:textId="66CF67BE" w:rsidTr="00E91184">
        <w:tc>
          <w:tcPr>
            <w:tcW w:w="688" w:type="pct"/>
          </w:tcPr>
          <w:p w14:paraId="57261E05" w14:textId="7A88F3E2" w:rsidR="00E91184" w:rsidRDefault="00E91184" w:rsidP="00E91184">
            <w:r>
              <w:t>1.1</w:t>
            </w:r>
          </w:p>
        </w:tc>
        <w:tc>
          <w:tcPr>
            <w:tcW w:w="3220" w:type="pct"/>
          </w:tcPr>
          <w:p w14:paraId="6C5A9814" w14:textId="278D3773" w:rsidR="00E91184" w:rsidRDefault="00E91184" w:rsidP="00E9118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3DCBE054" w14:textId="051E8E85" w:rsidR="00E91184" w:rsidRDefault="00E91184" w:rsidP="00E91184">
            <w:r>
              <w:t>JA / NEJ</w:t>
            </w:r>
          </w:p>
        </w:tc>
      </w:tr>
    </w:tbl>
    <w:p w14:paraId="3BCD5225" w14:textId="40A95336" w:rsidR="006A0967" w:rsidRDefault="006A0967" w:rsidP="00E91184"/>
    <w:p w14:paraId="5035E4EC" w14:textId="76768E28" w:rsidR="00FD6E04" w:rsidRDefault="00FD6E04" w:rsidP="00FD6E04">
      <w:pPr>
        <w:pStyle w:val="Rubrik3"/>
      </w:pPr>
      <w:r>
        <w:t xml:space="preserve">Indikator 2 – Solvärmelast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1B07180E" w14:textId="77777777" w:rsidTr="00523F34">
        <w:tc>
          <w:tcPr>
            <w:tcW w:w="688" w:type="pct"/>
          </w:tcPr>
          <w:p w14:paraId="3E9C1B4F" w14:textId="3ADD6E04" w:rsidR="00FD6E04" w:rsidRDefault="00FD6E04" w:rsidP="00523F34">
            <w:r>
              <w:t>2.1</w:t>
            </w:r>
          </w:p>
        </w:tc>
        <w:tc>
          <w:tcPr>
            <w:tcW w:w="3220" w:type="pct"/>
          </w:tcPr>
          <w:p w14:paraId="05D07CEB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2A550755" w14:textId="77777777" w:rsidR="00FD6E04" w:rsidRDefault="00FD6E04" w:rsidP="00523F34">
            <w:r>
              <w:t>JA / NEJ</w:t>
            </w:r>
          </w:p>
        </w:tc>
      </w:tr>
    </w:tbl>
    <w:p w14:paraId="0EB220FA" w14:textId="77777777" w:rsidR="00FD6E04" w:rsidRDefault="00FD6E04" w:rsidP="00E91184"/>
    <w:p w14:paraId="2A8BA6EE" w14:textId="7960FE3E" w:rsidR="00FD6E04" w:rsidRDefault="00FD6E04" w:rsidP="00FD6E04">
      <w:pPr>
        <w:pStyle w:val="Rubrik3"/>
      </w:pPr>
      <w:r>
        <w:t xml:space="preserve">Indikator 3 – Energianvändning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15296853" w14:textId="77777777" w:rsidTr="00523F34">
        <w:tc>
          <w:tcPr>
            <w:tcW w:w="688" w:type="pct"/>
          </w:tcPr>
          <w:p w14:paraId="4A8FB23B" w14:textId="297B3D75" w:rsidR="00FD6E04" w:rsidRDefault="00FD6E04" w:rsidP="00523F34">
            <w:r>
              <w:t>3.1</w:t>
            </w:r>
          </w:p>
        </w:tc>
        <w:tc>
          <w:tcPr>
            <w:tcW w:w="3220" w:type="pct"/>
          </w:tcPr>
          <w:p w14:paraId="05B55D00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9BD7B21" w14:textId="77777777" w:rsidR="00FD6E04" w:rsidRDefault="00FD6E04" w:rsidP="00523F34">
            <w:r>
              <w:t>JA / NEJ</w:t>
            </w:r>
          </w:p>
        </w:tc>
      </w:tr>
      <w:tr w:rsidR="00FD6E04" w14:paraId="01F4207E" w14:textId="77777777" w:rsidTr="00523F34">
        <w:tc>
          <w:tcPr>
            <w:tcW w:w="688" w:type="pct"/>
          </w:tcPr>
          <w:p w14:paraId="21BA611D" w14:textId="3E609E37" w:rsidR="00FD6E04" w:rsidRDefault="00FD6E04" w:rsidP="00523F34">
            <w:r>
              <w:t>3.2</w:t>
            </w:r>
          </w:p>
        </w:tc>
        <w:tc>
          <w:tcPr>
            <w:tcW w:w="3220" w:type="pct"/>
          </w:tcPr>
          <w:p w14:paraId="062C589A" w14:textId="217D46B4" w:rsidR="00FD6E04" w:rsidRDefault="00FD6E04" w:rsidP="00523F34">
            <w:r>
              <w:t>Finns giltig energideklaration för byggnaden?</w:t>
            </w:r>
          </w:p>
        </w:tc>
        <w:tc>
          <w:tcPr>
            <w:tcW w:w="1092" w:type="pct"/>
          </w:tcPr>
          <w:p w14:paraId="6E4FAEDC" w14:textId="290FF456" w:rsidR="00FD6E04" w:rsidRDefault="00FD6E04" w:rsidP="00523F34">
            <w:r>
              <w:t>JA / NEJ</w:t>
            </w:r>
          </w:p>
        </w:tc>
      </w:tr>
    </w:tbl>
    <w:p w14:paraId="305AE839" w14:textId="77777777" w:rsidR="00FD6E04" w:rsidRDefault="00FD6E04" w:rsidP="00E91184"/>
    <w:p w14:paraId="6064956C" w14:textId="1096A8B5" w:rsidR="00FD6E04" w:rsidRDefault="00FD6E04" w:rsidP="00FD6E04">
      <w:pPr>
        <w:pStyle w:val="Rubrik3"/>
      </w:pPr>
      <w:r>
        <w:t xml:space="preserve">Indikator 4 – Andel förnybar energi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3BD1150D" w14:textId="77777777" w:rsidTr="00523F34">
        <w:tc>
          <w:tcPr>
            <w:tcW w:w="688" w:type="pct"/>
          </w:tcPr>
          <w:p w14:paraId="0DC5474C" w14:textId="78AD2990" w:rsidR="00FD6E04" w:rsidRDefault="00FD6E04" w:rsidP="00523F34">
            <w:r>
              <w:t>4.1</w:t>
            </w:r>
          </w:p>
        </w:tc>
        <w:tc>
          <w:tcPr>
            <w:tcW w:w="3220" w:type="pct"/>
          </w:tcPr>
          <w:p w14:paraId="644CFA23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7824EE26" w14:textId="77777777" w:rsidR="00FD6E04" w:rsidRDefault="00FD6E04" w:rsidP="00523F34">
            <w:r>
              <w:t>JA / NEJ</w:t>
            </w:r>
          </w:p>
        </w:tc>
      </w:tr>
    </w:tbl>
    <w:p w14:paraId="519BC86B" w14:textId="77777777" w:rsidR="00FD6E04" w:rsidRDefault="00FD6E04" w:rsidP="00E91184"/>
    <w:p w14:paraId="7D05BDCF" w14:textId="4D186EB8" w:rsidR="00FD6E04" w:rsidRDefault="00FD6E04" w:rsidP="00FD6E04">
      <w:pPr>
        <w:pStyle w:val="Rubrik3"/>
      </w:pPr>
      <w:r>
        <w:t xml:space="preserve">Indikator 5 – Ljud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4EE7AAC6" w14:textId="77777777" w:rsidTr="00523F34">
        <w:tc>
          <w:tcPr>
            <w:tcW w:w="688" w:type="pct"/>
          </w:tcPr>
          <w:p w14:paraId="604FB059" w14:textId="6C6FFA15" w:rsidR="00FD6E04" w:rsidRDefault="009D47D0" w:rsidP="00523F34">
            <w:r>
              <w:t>5</w:t>
            </w:r>
            <w:r w:rsidR="00FD6E04">
              <w:t>.1</w:t>
            </w:r>
          </w:p>
        </w:tc>
        <w:tc>
          <w:tcPr>
            <w:tcW w:w="3220" w:type="pct"/>
          </w:tcPr>
          <w:p w14:paraId="6C2D33CD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D2927C6" w14:textId="77777777" w:rsidR="00FD6E04" w:rsidRDefault="00FD6E04" w:rsidP="00523F34">
            <w:r>
              <w:t>JA / NEJ</w:t>
            </w:r>
          </w:p>
        </w:tc>
      </w:tr>
    </w:tbl>
    <w:p w14:paraId="43F73053" w14:textId="77777777" w:rsidR="00FD6E04" w:rsidRDefault="00FD6E04" w:rsidP="00E91184"/>
    <w:p w14:paraId="2E61FA26" w14:textId="2F7542F6" w:rsidR="00FD6E04" w:rsidRDefault="00FD6E04" w:rsidP="00FD6E04">
      <w:pPr>
        <w:pStyle w:val="Rubrik3"/>
      </w:pPr>
      <w:r>
        <w:t xml:space="preserve">Indikator 6 – </w:t>
      </w:r>
      <w:r w:rsidR="009D47D0">
        <w:t>Radon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0FEEA647" w14:textId="77777777" w:rsidTr="00523F34">
        <w:tc>
          <w:tcPr>
            <w:tcW w:w="688" w:type="pct"/>
          </w:tcPr>
          <w:p w14:paraId="7FC64570" w14:textId="2B10F79C" w:rsidR="00FD6E04" w:rsidRDefault="009D47D0" w:rsidP="00523F34">
            <w:r>
              <w:t>6</w:t>
            </w:r>
            <w:r w:rsidR="00FD6E04">
              <w:t>.1</w:t>
            </w:r>
          </w:p>
        </w:tc>
        <w:tc>
          <w:tcPr>
            <w:tcW w:w="3220" w:type="pct"/>
          </w:tcPr>
          <w:p w14:paraId="7462DE62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FFA49D2" w14:textId="77777777" w:rsidR="00FD6E04" w:rsidRDefault="00FD6E04" w:rsidP="00523F34">
            <w:r>
              <w:t>JA / NEJ</w:t>
            </w:r>
          </w:p>
        </w:tc>
      </w:tr>
    </w:tbl>
    <w:p w14:paraId="1ABBB6D6" w14:textId="77777777" w:rsidR="00FD6E04" w:rsidRDefault="00FD6E04" w:rsidP="00E91184"/>
    <w:p w14:paraId="7DEE0445" w14:textId="12C8D842" w:rsidR="009D47D0" w:rsidRDefault="009D47D0" w:rsidP="009D47D0">
      <w:pPr>
        <w:pStyle w:val="Rubrik3"/>
      </w:pPr>
      <w:r>
        <w:t xml:space="preserve">Indikator 7 – Ventilation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4D120789" w14:textId="77777777" w:rsidTr="00523F34">
        <w:tc>
          <w:tcPr>
            <w:tcW w:w="688" w:type="pct"/>
          </w:tcPr>
          <w:p w14:paraId="2F26B431" w14:textId="7EEEC3E4" w:rsidR="009D47D0" w:rsidRDefault="009D47D0" w:rsidP="00523F34">
            <w:r>
              <w:t>7.1</w:t>
            </w:r>
          </w:p>
        </w:tc>
        <w:tc>
          <w:tcPr>
            <w:tcW w:w="3220" w:type="pct"/>
          </w:tcPr>
          <w:p w14:paraId="7ADB8FA4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4229098" w14:textId="77777777" w:rsidR="009D47D0" w:rsidRDefault="009D47D0" w:rsidP="00523F34">
            <w:r>
              <w:t>JA / NEJ</w:t>
            </w:r>
          </w:p>
        </w:tc>
      </w:tr>
      <w:tr w:rsidR="009D47D0" w14:paraId="690FFCB2" w14:textId="77777777" w:rsidTr="00523F34">
        <w:tc>
          <w:tcPr>
            <w:tcW w:w="688" w:type="pct"/>
          </w:tcPr>
          <w:p w14:paraId="74956E06" w14:textId="51909493" w:rsidR="009D47D0" w:rsidRDefault="009D47D0" w:rsidP="00523F34">
            <w:r>
              <w:t>7.2</w:t>
            </w:r>
          </w:p>
        </w:tc>
        <w:tc>
          <w:tcPr>
            <w:tcW w:w="3220" w:type="pct"/>
          </w:tcPr>
          <w:p w14:paraId="23AAC47B" w14:textId="54A46ABF" w:rsidR="009D47D0" w:rsidRDefault="009D47D0" w:rsidP="00523F34">
            <w:r>
              <w:t>Finns giltig OVK utan allvarliga fel och brister för byggnaden?</w:t>
            </w:r>
          </w:p>
        </w:tc>
        <w:tc>
          <w:tcPr>
            <w:tcW w:w="1092" w:type="pct"/>
          </w:tcPr>
          <w:p w14:paraId="69407687" w14:textId="7889EE88" w:rsidR="009D47D0" w:rsidRDefault="00086DA3" w:rsidP="00523F34">
            <w:r>
              <w:t>JA / NEJ</w:t>
            </w:r>
          </w:p>
        </w:tc>
      </w:tr>
    </w:tbl>
    <w:p w14:paraId="76142576" w14:textId="77777777" w:rsidR="009D47D0" w:rsidRDefault="009D47D0" w:rsidP="00E91184"/>
    <w:p w14:paraId="3A636D1E" w14:textId="0B1B877C" w:rsidR="009D47D0" w:rsidRDefault="009D47D0" w:rsidP="009D47D0">
      <w:pPr>
        <w:pStyle w:val="Rubrik3"/>
      </w:pPr>
      <w:r>
        <w:t xml:space="preserve">Indikator 8 – Fuktsäkerhet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5E649763" w14:textId="77777777" w:rsidTr="00523F34">
        <w:tc>
          <w:tcPr>
            <w:tcW w:w="688" w:type="pct"/>
          </w:tcPr>
          <w:p w14:paraId="135DE41B" w14:textId="61C60733" w:rsidR="009D47D0" w:rsidRDefault="009D47D0" w:rsidP="00523F34">
            <w:r>
              <w:t>8.1</w:t>
            </w:r>
          </w:p>
        </w:tc>
        <w:tc>
          <w:tcPr>
            <w:tcW w:w="3220" w:type="pct"/>
          </w:tcPr>
          <w:p w14:paraId="140488DF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D039B2C" w14:textId="77777777" w:rsidR="009D47D0" w:rsidRDefault="009D47D0" w:rsidP="00523F34">
            <w:r>
              <w:t>JA / NEJ</w:t>
            </w:r>
          </w:p>
        </w:tc>
      </w:tr>
    </w:tbl>
    <w:p w14:paraId="2A7089CE" w14:textId="77777777" w:rsidR="009D47D0" w:rsidRDefault="009D47D0" w:rsidP="00E91184"/>
    <w:p w14:paraId="23C496F4" w14:textId="7A80E688" w:rsidR="009D47D0" w:rsidRDefault="009D47D0" w:rsidP="009D47D0">
      <w:pPr>
        <w:pStyle w:val="Rubrik3"/>
      </w:pPr>
      <w:r>
        <w:t xml:space="preserve">Indikator 9 – Termiskt </w:t>
      </w:r>
      <w:proofErr w:type="gramStart"/>
      <w:r>
        <w:t>klimat vinter</w:t>
      </w:r>
      <w:proofErr w:type="gramEnd"/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37242A22" w14:textId="77777777" w:rsidTr="00523F34">
        <w:tc>
          <w:tcPr>
            <w:tcW w:w="688" w:type="pct"/>
          </w:tcPr>
          <w:p w14:paraId="47DFC976" w14:textId="5A03EF94" w:rsidR="009D47D0" w:rsidRDefault="009D47D0" w:rsidP="00523F34">
            <w:r>
              <w:t>9.1</w:t>
            </w:r>
          </w:p>
        </w:tc>
        <w:tc>
          <w:tcPr>
            <w:tcW w:w="3220" w:type="pct"/>
          </w:tcPr>
          <w:p w14:paraId="6F407DE5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82AA5B7" w14:textId="77777777" w:rsidR="009D47D0" w:rsidRDefault="009D47D0" w:rsidP="00523F34">
            <w:r>
              <w:t>JA / NEJ</w:t>
            </w:r>
          </w:p>
        </w:tc>
      </w:tr>
    </w:tbl>
    <w:p w14:paraId="2E9EF909" w14:textId="77777777" w:rsidR="009D47D0" w:rsidRDefault="009D47D0" w:rsidP="00E91184"/>
    <w:p w14:paraId="4F11BEF7" w14:textId="5E813C0B" w:rsidR="009D47D0" w:rsidRDefault="009D47D0" w:rsidP="009D47D0">
      <w:pPr>
        <w:pStyle w:val="Rubrik3"/>
      </w:pPr>
      <w:r>
        <w:t xml:space="preserve">Indikator 10 – Termiskt </w:t>
      </w:r>
      <w:proofErr w:type="gramStart"/>
      <w:r>
        <w:t>klimat sommar</w:t>
      </w:r>
      <w:proofErr w:type="gramEnd"/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7BE4205C" w14:textId="77777777" w:rsidTr="00523F34">
        <w:tc>
          <w:tcPr>
            <w:tcW w:w="688" w:type="pct"/>
          </w:tcPr>
          <w:p w14:paraId="76D7FC4B" w14:textId="1EE95FEB" w:rsidR="009D47D0" w:rsidRDefault="009D47D0" w:rsidP="00523F34">
            <w:r>
              <w:t>10.1</w:t>
            </w:r>
          </w:p>
        </w:tc>
        <w:tc>
          <w:tcPr>
            <w:tcW w:w="3220" w:type="pct"/>
          </w:tcPr>
          <w:p w14:paraId="56F6BF08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30B846D" w14:textId="77777777" w:rsidR="009D47D0" w:rsidRDefault="009D47D0" w:rsidP="00523F34">
            <w:r>
              <w:t>JA / NEJ</w:t>
            </w:r>
          </w:p>
        </w:tc>
      </w:tr>
    </w:tbl>
    <w:p w14:paraId="10881170" w14:textId="77777777" w:rsidR="009D47D0" w:rsidRDefault="009D47D0" w:rsidP="00E91184"/>
    <w:p w14:paraId="3140DD33" w14:textId="258A49D1" w:rsidR="009D47D0" w:rsidRDefault="009D47D0" w:rsidP="009D47D0">
      <w:pPr>
        <w:pStyle w:val="Rubrik3"/>
      </w:pPr>
      <w:r>
        <w:t xml:space="preserve">Indikator 11 – Dagsljus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D844EB9" w14:textId="77777777" w:rsidTr="00523F34">
        <w:tc>
          <w:tcPr>
            <w:tcW w:w="688" w:type="pct"/>
          </w:tcPr>
          <w:p w14:paraId="2072A92C" w14:textId="18F03BBC" w:rsidR="009D47D0" w:rsidRDefault="009D47D0" w:rsidP="00523F34">
            <w:r>
              <w:t>11.1</w:t>
            </w:r>
          </w:p>
        </w:tc>
        <w:tc>
          <w:tcPr>
            <w:tcW w:w="3220" w:type="pct"/>
          </w:tcPr>
          <w:p w14:paraId="69D0C6F0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96CC9BF" w14:textId="77777777" w:rsidR="009D47D0" w:rsidRDefault="009D47D0" w:rsidP="00523F34">
            <w:r>
              <w:t>JA / NEJ</w:t>
            </w:r>
          </w:p>
        </w:tc>
      </w:tr>
    </w:tbl>
    <w:p w14:paraId="0C5EF099" w14:textId="77777777" w:rsidR="009D47D0" w:rsidRDefault="009D47D0" w:rsidP="00E91184"/>
    <w:p w14:paraId="5A68566E" w14:textId="7A3E222F" w:rsidR="009D47D0" w:rsidRDefault="009D47D0" w:rsidP="009D47D0">
      <w:pPr>
        <w:pStyle w:val="Rubrik3"/>
      </w:pPr>
      <w:r>
        <w:t xml:space="preserve">Indikator 12 – </w:t>
      </w:r>
      <w:proofErr w:type="spellStart"/>
      <w:r>
        <w:t>Legionella</w:t>
      </w:r>
      <w:proofErr w:type="spellEnd"/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4B4977E5" w14:textId="77777777" w:rsidTr="00523F34">
        <w:tc>
          <w:tcPr>
            <w:tcW w:w="688" w:type="pct"/>
          </w:tcPr>
          <w:p w14:paraId="6FC8A614" w14:textId="3CB25252" w:rsidR="009D47D0" w:rsidRDefault="009D47D0" w:rsidP="00523F34">
            <w:r>
              <w:t>12.1</w:t>
            </w:r>
          </w:p>
        </w:tc>
        <w:tc>
          <w:tcPr>
            <w:tcW w:w="3220" w:type="pct"/>
          </w:tcPr>
          <w:p w14:paraId="7F985196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17EDF4E" w14:textId="77777777" w:rsidR="009D47D0" w:rsidRDefault="009D47D0" w:rsidP="00523F34">
            <w:r>
              <w:t>JA / NEJ</w:t>
            </w:r>
          </w:p>
        </w:tc>
      </w:tr>
    </w:tbl>
    <w:p w14:paraId="0FA8D10B" w14:textId="77777777" w:rsidR="009D47D0" w:rsidRDefault="009D47D0" w:rsidP="00E91184"/>
    <w:p w14:paraId="4C6F3E78" w14:textId="26FA264E" w:rsidR="009D47D0" w:rsidRDefault="009D47D0" w:rsidP="009D47D0">
      <w:pPr>
        <w:pStyle w:val="Rubrik3"/>
      </w:pPr>
      <w:r>
        <w:t xml:space="preserve">Indikator 13 – Loggbok med byggvaror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BFF0025" w14:textId="77777777" w:rsidTr="00523F34">
        <w:tc>
          <w:tcPr>
            <w:tcW w:w="688" w:type="pct"/>
          </w:tcPr>
          <w:p w14:paraId="62BC56B6" w14:textId="659C58EC" w:rsidR="009D47D0" w:rsidRDefault="009D47D0" w:rsidP="00523F34">
            <w:r>
              <w:t>13.1</w:t>
            </w:r>
          </w:p>
        </w:tc>
        <w:tc>
          <w:tcPr>
            <w:tcW w:w="3220" w:type="pct"/>
          </w:tcPr>
          <w:p w14:paraId="6E576B24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2AB63AEB" w14:textId="77777777" w:rsidR="009D47D0" w:rsidRDefault="009D47D0" w:rsidP="00523F34">
            <w:r>
              <w:t>JA / NEJ</w:t>
            </w:r>
          </w:p>
        </w:tc>
      </w:tr>
    </w:tbl>
    <w:p w14:paraId="2A139606" w14:textId="77777777" w:rsidR="009D47D0" w:rsidRDefault="009D47D0" w:rsidP="00E91184"/>
    <w:p w14:paraId="61303E81" w14:textId="3E0AE031" w:rsidR="009D47D0" w:rsidRDefault="009D47D0" w:rsidP="009D47D0">
      <w:pPr>
        <w:pStyle w:val="Rubrik3"/>
      </w:pPr>
      <w:r>
        <w:t xml:space="preserve">Indikator 14 – Utfasning av farliga ämnen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9160D68" w14:textId="77777777" w:rsidTr="00523F34">
        <w:tc>
          <w:tcPr>
            <w:tcW w:w="688" w:type="pct"/>
          </w:tcPr>
          <w:p w14:paraId="12DAD021" w14:textId="42478C65" w:rsidR="009D47D0" w:rsidRDefault="009D47D0" w:rsidP="00523F34">
            <w:r>
              <w:t>14.1</w:t>
            </w:r>
          </w:p>
        </w:tc>
        <w:tc>
          <w:tcPr>
            <w:tcW w:w="3220" w:type="pct"/>
          </w:tcPr>
          <w:p w14:paraId="6F6F3FBA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9ECB630" w14:textId="77777777" w:rsidR="009D47D0" w:rsidRDefault="009D47D0" w:rsidP="00523F34">
            <w:r>
              <w:t>JA / NEJ</w:t>
            </w:r>
          </w:p>
        </w:tc>
      </w:tr>
      <w:tr w:rsidR="009D47D0" w14:paraId="33924264" w14:textId="77777777" w:rsidTr="00523F34">
        <w:tc>
          <w:tcPr>
            <w:tcW w:w="688" w:type="pct"/>
          </w:tcPr>
          <w:p w14:paraId="1197AC72" w14:textId="1FAA21EF" w:rsidR="009D47D0" w:rsidRDefault="009D47D0" w:rsidP="00523F34">
            <w:r>
              <w:t>14.2</w:t>
            </w:r>
          </w:p>
        </w:tc>
        <w:tc>
          <w:tcPr>
            <w:tcW w:w="3220" w:type="pct"/>
          </w:tcPr>
          <w:p w14:paraId="02BF3DB3" w14:textId="20B44C16" w:rsidR="009D47D0" w:rsidRDefault="009D47D0" w:rsidP="00523F34">
            <w:r>
              <w:t xml:space="preserve">Har byggvaror som innehåller farliga ämnen installerats i byggnaden? </w:t>
            </w:r>
          </w:p>
        </w:tc>
        <w:tc>
          <w:tcPr>
            <w:tcW w:w="1092" w:type="pct"/>
          </w:tcPr>
          <w:p w14:paraId="7DAEBCE9" w14:textId="7BE14F9B" w:rsidR="009D47D0" w:rsidRDefault="009D47D0" w:rsidP="00523F34">
            <w:r>
              <w:t>JA / NEJ</w:t>
            </w:r>
          </w:p>
        </w:tc>
      </w:tr>
    </w:tbl>
    <w:p w14:paraId="0402241E" w14:textId="77777777" w:rsidR="009D47D0" w:rsidRDefault="009D47D0" w:rsidP="00E91184"/>
    <w:p w14:paraId="5EA9459C" w14:textId="2B0F8BDB" w:rsidR="009D47D0" w:rsidRDefault="009D47D0" w:rsidP="009D47D0">
      <w:pPr>
        <w:pStyle w:val="Rubrik3"/>
      </w:pPr>
      <w:r>
        <w:t xml:space="preserve">Indikator 15 – Stommen och grundens klimatpåverkan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761013A5" w14:textId="77777777" w:rsidTr="00523F34">
        <w:tc>
          <w:tcPr>
            <w:tcW w:w="688" w:type="pct"/>
          </w:tcPr>
          <w:p w14:paraId="1EE04DE9" w14:textId="0E7522FC" w:rsidR="009D47D0" w:rsidRDefault="009D47D0" w:rsidP="00523F34">
            <w:r>
              <w:t>15.1</w:t>
            </w:r>
          </w:p>
        </w:tc>
        <w:tc>
          <w:tcPr>
            <w:tcW w:w="3220" w:type="pct"/>
          </w:tcPr>
          <w:p w14:paraId="1E19AE20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A39CA3B" w14:textId="77777777" w:rsidR="009D47D0" w:rsidRDefault="009D47D0" w:rsidP="00523F34">
            <w:r>
              <w:t>JA / NEJ</w:t>
            </w:r>
          </w:p>
        </w:tc>
      </w:tr>
    </w:tbl>
    <w:p w14:paraId="6CA7064A" w14:textId="77777777" w:rsidR="009D47D0" w:rsidRDefault="009D47D0" w:rsidP="00E91184"/>
    <w:p w14:paraId="13EF5E79" w14:textId="250C6CB8" w:rsidR="009D47D0" w:rsidRDefault="009D47D0" w:rsidP="009D47D0">
      <w:pPr>
        <w:pStyle w:val="Rubrik3"/>
      </w:pPr>
      <w:r>
        <w:t xml:space="preserve">Indikator 16 – Sanering av farliga ämnen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232D7F1" w14:textId="77777777" w:rsidTr="00523F34">
        <w:tc>
          <w:tcPr>
            <w:tcW w:w="688" w:type="pct"/>
          </w:tcPr>
          <w:p w14:paraId="61080579" w14:textId="68B39BDE" w:rsidR="009D47D0" w:rsidRDefault="009D47D0" w:rsidP="00523F34">
            <w:r>
              <w:t>16.1</w:t>
            </w:r>
          </w:p>
        </w:tc>
        <w:tc>
          <w:tcPr>
            <w:tcW w:w="3220" w:type="pct"/>
          </w:tcPr>
          <w:p w14:paraId="0BC6D1AB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65665760" w14:textId="77777777" w:rsidR="009D47D0" w:rsidRDefault="009D47D0" w:rsidP="00523F34">
            <w:r>
              <w:t>JA / NEJ</w:t>
            </w:r>
          </w:p>
        </w:tc>
      </w:tr>
    </w:tbl>
    <w:p w14:paraId="62989DEC" w14:textId="77777777" w:rsidR="009D47D0" w:rsidRPr="00D63B8D" w:rsidRDefault="009D47D0" w:rsidP="00E91184"/>
    <w:sectPr w:rsidR="009D47D0" w:rsidRPr="00D63B8D" w:rsidSect="00E9118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17" w:right="1417" w:bottom="1417" w:left="1417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9532" w14:textId="77777777" w:rsidR="00E91184" w:rsidRDefault="00E91184" w:rsidP="000B0E96">
      <w:r>
        <w:separator/>
      </w:r>
    </w:p>
  </w:endnote>
  <w:endnote w:type="continuationSeparator" w:id="0">
    <w:p w14:paraId="7CCFC2B0" w14:textId="77777777" w:rsidR="00E91184" w:rsidRDefault="00E91184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3AF1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071DF6E3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43D1064" wp14:editId="65AABAD8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61CEEDAC" wp14:editId="5A80CD54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239512F2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2904956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6932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6E5D88B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1551CCDD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7E2CF6C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1F44C" wp14:editId="5515C6D9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BD6AF" id="Rak koppling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1E0313FF" w14:textId="7777777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 xml:space="preserve">Sweden Green Building Council · </w:t>
    </w:r>
    <w:proofErr w:type="spellStart"/>
    <w:r w:rsidRPr="008A1258">
      <w:rPr>
        <w:sz w:val="16"/>
        <w:szCs w:val="14"/>
        <w:lang w:val="en-GB"/>
      </w:rPr>
      <w:t>Långholmsgatan</w:t>
    </w:r>
    <w:proofErr w:type="spellEnd"/>
    <w:r w:rsidRPr="008A1258">
      <w:rPr>
        <w:sz w:val="16"/>
        <w:szCs w:val="14"/>
        <w:lang w:val="en-GB"/>
      </w:rPr>
      <w:t xml:space="preserve"> 34, 117 33 Stockholm · +46 (0)8-599 294 30</w:t>
    </w:r>
  </w:p>
  <w:p w14:paraId="7722D501" w14:textId="77777777" w:rsidR="00936BE0" w:rsidRPr="000D5F41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  <w:r w:rsidRPr="00D302D2">
      <w:rPr>
        <w:sz w:val="16"/>
        <w:szCs w:val="14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8028" w14:textId="77777777" w:rsidR="00E91184" w:rsidRDefault="00E91184" w:rsidP="000B0E96">
      <w:r>
        <w:separator/>
      </w:r>
    </w:p>
  </w:footnote>
  <w:footnote w:type="continuationSeparator" w:id="0">
    <w:p w14:paraId="0BAD6CD7" w14:textId="77777777" w:rsidR="00E91184" w:rsidRDefault="00E91184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8D2A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1B8B" w14:textId="210D9A06" w:rsidR="008F75B2" w:rsidRDefault="00D302D2" w:rsidP="0060536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FA70374" wp14:editId="6DAFBD37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2010851" cy="600075"/>
          <wp:effectExtent l="0" t="0" r="889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851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397">
      <w:t xml:space="preserve">Publicerad: </w:t>
    </w:r>
    <w:r w:rsidR="0060536A">
      <w:t>2021-04-09</w:t>
    </w:r>
    <w:r w:rsidR="0060536A">
      <w:br/>
    </w:r>
    <w:r w:rsidR="0060536A">
      <w:tab/>
    </w:r>
    <w:r w:rsidR="0060536A">
      <w:tab/>
      <w:t>Reviderad: 2025-03-10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5919">
    <w:abstractNumId w:val="1"/>
  </w:num>
  <w:num w:numId="2" w16cid:durableId="768162750">
    <w:abstractNumId w:val="2"/>
  </w:num>
  <w:num w:numId="3" w16cid:durableId="353579704">
    <w:abstractNumId w:val="4"/>
  </w:num>
  <w:num w:numId="4" w16cid:durableId="1322348214">
    <w:abstractNumId w:val="3"/>
  </w:num>
  <w:num w:numId="5" w16cid:durableId="15798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4"/>
    <w:rsid w:val="00006B90"/>
    <w:rsid w:val="00012722"/>
    <w:rsid w:val="00021417"/>
    <w:rsid w:val="0002144D"/>
    <w:rsid w:val="00031279"/>
    <w:rsid w:val="0004692B"/>
    <w:rsid w:val="00062FD8"/>
    <w:rsid w:val="00086DA3"/>
    <w:rsid w:val="000915E2"/>
    <w:rsid w:val="000A14CB"/>
    <w:rsid w:val="000B0E96"/>
    <w:rsid w:val="000B56B4"/>
    <w:rsid w:val="000C2343"/>
    <w:rsid w:val="000D15EC"/>
    <w:rsid w:val="000D3161"/>
    <w:rsid w:val="000D56E0"/>
    <w:rsid w:val="000D5F41"/>
    <w:rsid w:val="000F0017"/>
    <w:rsid w:val="0011066A"/>
    <w:rsid w:val="0012796E"/>
    <w:rsid w:val="0013135C"/>
    <w:rsid w:val="00176EC6"/>
    <w:rsid w:val="00183528"/>
    <w:rsid w:val="00191392"/>
    <w:rsid w:val="00193AEB"/>
    <w:rsid w:val="001C1A27"/>
    <w:rsid w:val="001C2672"/>
    <w:rsid w:val="001C42C2"/>
    <w:rsid w:val="001F6EA9"/>
    <w:rsid w:val="00224DE2"/>
    <w:rsid w:val="002316FB"/>
    <w:rsid w:val="00250CB8"/>
    <w:rsid w:val="00264D92"/>
    <w:rsid w:val="00291A0C"/>
    <w:rsid w:val="002A6CEC"/>
    <w:rsid w:val="002B4323"/>
    <w:rsid w:val="002B6A9E"/>
    <w:rsid w:val="00303391"/>
    <w:rsid w:val="003059DB"/>
    <w:rsid w:val="00307CFB"/>
    <w:rsid w:val="00310B6B"/>
    <w:rsid w:val="00313E33"/>
    <w:rsid w:val="00335FBF"/>
    <w:rsid w:val="00355B29"/>
    <w:rsid w:val="00394AD9"/>
    <w:rsid w:val="003A1490"/>
    <w:rsid w:val="003A73E1"/>
    <w:rsid w:val="003B7FD4"/>
    <w:rsid w:val="003E28B2"/>
    <w:rsid w:val="00412B6F"/>
    <w:rsid w:val="004319F3"/>
    <w:rsid w:val="00455D95"/>
    <w:rsid w:val="004A7337"/>
    <w:rsid w:val="004D169A"/>
    <w:rsid w:val="004D45A5"/>
    <w:rsid w:val="004D7D11"/>
    <w:rsid w:val="004E4C93"/>
    <w:rsid w:val="00503CF0"/>
    <w:rsid w:val="00534755"/>
    <w:rsid w:val="00537ED1"/>
    <w:rsid w:val="005506E7"/>
    <w:rsid w:val="00555EE3"/>
    <w:rsid w:val="00556338"/>
    <w:rsid w:val="00567E57"/>
    <w:rsid w:val="00577490"/>
    <w:rsid w:val="005A1839"/>
    <w:rsid w:val="005A5437"/>
    <w:rsid w:val="005C5C9E"/>
    <w:rsid w:val="005E12A3"/>
    <w:rsid w:val="0060536A"/>
    <w:rsid w:val="00624C0F"/>
    <w:rsid w:val="00683E43"/>
    <w:rsid w:val="00693DAC"/>
    <w:rsid w:val="006A0967"/>
    <w:rsid w:val="006F0EF9"/>
    <w:rsid w:val="006F6B34"/>
    <w:rsid w:val="00715C9B"/>
    <w:rsid w:val="0072446E"/>
    <w:rsid w:val="00727BB8"/>
    <w:rsid w:val="00735075"/>
    <w:rsid w:val="00735A07"/>
    <w:rsid w:val="007441E7"/>
    <w:rsid w:val="00745C42"/>
    <w:rsid w:val="00755BEB"/>
    <w:rsid w:val="0076007E"/>
    <w:rsid w:val="0076609C"/>
    <w:rsid w:val="007666BE"/>
    <w:rsid w:val="00775059"/>
    <w:rsid w:val="007B4286"/>
    <w:rsid w:val="007C7A50"/>
    <w:rsid w:val="007D3F27"/>
    <w:rsid w:val="008220C6"/>
    <w:rsid w:val="008304AD"/>
    <w:rsid w:val="0085205D"/>
    <w:rsid w:val="008669DA"/>
    <w:rsid w:val="00872A35"/>
    <w:rsid w:val="0088661C"/>
    <w:rsid w:val="008A1258"/>
    <w:rsid w:val="008A1306"/>
    <w:rsid w:val="008C0A01"/>
    <w:rsid w:val="008C7CC0"/>
    <w:rsid w:val="008D08AF"/>
    <w:rsid w:val="008D566D"/>
    <w:rsid w:val="008D6EFE"/>
    <w:rsid w:val="008E5D4E"/>
    <w:rsid w:val="008F75B2"/>
    <w:rsid w:val="00901006"/>
    <w:rsid w:val="00906C59"/>
    <w:rsid w:val="00925B9E"/>
    <w:rsid w:val="009321E0"/>
    <w:rsid w:val="00932984"/>
    <w:rsid w:val="009345DA"/>
    <w:rsid w:val="00936BE0"/>
    <w:rsid w:val="009417F5"/>
    <w:rsid w:val="00943B04"/>
    <w:rsid w:val="009659AC"/>
    <w:rsid w:val="00975607"/>
    <w:rsid w:val="0098754D"/>
    <w:rsid w:val="009C5C85"/>
    <w:rsid w:val="009D47D0"/>
    <w:rsid w:val="009F61EE"/>
    <w:rsid w:val="00A21D23"/>
    <w:rsid w:val="00A53615"/>
    <w:rsid w:val="00A555D8"/>
    <w:rsid w:val="00A76A64"/>
    <w:rsid w:val="00A779D0"/>
    <w:rsid w:val="00A858FE"/>
    <w:rsid w:val="00A92B9F"/>
    <w:rsid w:val="00AA0910"/>
    <w:rsid w:val="00AC74DF"/>
    <w:rsid w:val="00AD44CB"/>
    <w:rsid w:val="00AD5F4E"/>
    <w:rsid w:val="00AF0014"/>
    <w:rsid w:val="00B30884"/>
    <w:rsid w:val="00B511B9"/>
    <w:rsid w:val="00B64232"/>
    <w:rsid w:val="00B76FBC"/>
    <w:rsid w:val="00BA69E8"/>
    <w:rsid w:val="00BB6A8E"/>
    <w:rsid w:val="00BB7FE2"/>
    <w:rsid w:val="00BC7397"/>
    <w:rsid w:val="00C27903"/>
    <w:rsid w:val="00C3117B"/>
    <w:rsid w:val="00C50471"/>
    <w:rsid w:val="00C53149"/>
    <w:rsid w:val="00C559BE"/>
    <w:rsid w:val="00C8117A"/>
    <w:rsid w:val="00C8194A"/>
    <w:rsid w:val="00CD00A6"/>
    <w:rsid w:val="00CF4D79"/>
    <w:rsid w:val="00D06B2D"/>
    <w:rsid w:val="00D1309B"/>
    <w:rsid w:val="00D248AC"/>
    <w:rsid w:val="00D26676"/>
    <w:rsid w:val="00D302D2"/>
    <w:rsid w:val="00D41A77"/>
    <w:rsid w:val="00D56CDF"/>
    <w:rsid w:val="00D63B8D"/>
    <w:rsid w:val="00D7599B"/>
    <w:rsid w:val="00D76FB9"/>
    <w:rsid w:val="00D83864"/>
    <w:rsid w:val="00DC1293"/>
    <w:rsid w:val="00DF5995"/>
    <w:rsid w:val="00E2289A"/>
    <w:rsid w:val="00E23A95"/>
    <w:rsid w:val="00E25C62"/>
    <w:rsid w:val="00E456B8"/>
    <w:rsid w:val="00E577F2"/>
    <w:rsid w:val="00E778E7"/>
    <w:rsid w:val="00E800A5"/>
    <w:rsid w:val="00E91184"/>
    <w:rsid w:val="00EB153F"/>
    <w:rsid w:val="00EB3812"/>
    <w:rsid w:val="00ED122B"/>
    <w:rsid w:val="00ED3BB0"/>
    <w:rsid w:val="00ED73C9"/>
    <w:rsid w:val="00EF29CC"/>
    <w:rsid w:val="00EF2B79"/>
    <w:rsid w:val="00F014FC"/>
    <w:rsid w:val="00F33F38"/>
    <w:rsid w:val="00F426E7"/>
    <w:rsid w:val="00F46DB9"/>
    <w:rsid w:val="00F5322D"/>
    <w:rsid w:val="00F55C49"/>
    <w:rsid w:val="00F57BA1"/>
    <w:rsid w:val="00F60228"/>
    <w:rsid w:val="00F72498"/>
    <w:rsid w:val="00F76545"/>
    <w:rsid w:val="00F91DC3"/>
    <w:rsid w:val="00FC0DF9"/>
    <w:rsid w:val="00FD062B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9FFB"/>
  <w15:chartTrackingRefBased/>
  <w15:docId w15:val="{9217BF4F-2AEA-4FCF-AB0C-D34A500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9118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 w:line="280" w:lineRule="exact"/>
      <w:outlineLvl w:val="3"/>
    </w:pPr>
    <w:rPr>
      <w:rFonts w:ascii="Palatino" w:eastAsia="Calibri" w:hAnsi="Palatino" w:cs="Arial"/>
      <w:i/>
      <w:color w:val="484848"/>
      <w:kern w:val="0"/>
      <w:szCs w:val="16"/>
      <w14:ligatures w14:val="non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 w:line="280" w:lineRule="exact"/>
      <w:outlineLvl w:val="4"/>
    </w:pPr>
    <w:rPr>
      <w:rFonts w:ascii="Palatino" w:eastAsia="Times New Roman" w:hAnsi="Palatino" w:cs="Times New Roman"/>
      <w:b/>
      <w:bCs/>
      <w:i/>
      <w:iCs/>
      <w:color w:val="484848"/>
      <w:kern w:val="0"/>
      <w:sz w:val="26"/>
      <w:szCs w:val="26"/>
      <w14:ligatures w14:val="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spacing w:after="240" w:line="280" w:lineRule="exact"/>
      <w:ind w:left="720"/>
      <w:contextualSpacing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 w:line="280" w:lineRule="exact"/>
    </w:pPr>
    <w:rPr>
      <w:rFonts w:ascii="Palatino" w:eastAsia="Calibri" w:hAnsi="Palatino" w:cs="Arial"/>
      <w:b/>
      <w:color w:val="484848"/>
      <w:kern w:val="0"/>
      <w:szCs w:val="16"/>
      <w14:ligatures w14:val="non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  <w:pPr>
      <w:spacing w:after="240" w:line="280" w:lineRule="exact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  <w:spacing w:after="240" w:line="280" w:lineRule="exact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spacing w:after="240" w:line="280" w:lineRule="exact"/>
      <w:ind w:left="180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spacing w:after="240" w:line="280" w:lineRule="exact"/>
      <w:ind w:left="360"/>
    </w:pPr>
    <w:rPr>
      <w:rFonts w:ascii="Palatino" w:eastAsia="Calibri" w:hAnsi="Palatino" w:cs="Arial"/>
      <w:color w:val="484848"/>
      <w:kern w:val="0"/>
      <w:szCs w:val="16"/>
      <w14:ligatures w14:val="none"/>
    </w:r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 w:line="280" w:lineRule="exact"/>
    </w:pPr>
    <w:rPr>
      <w:rFonts w:ascii="Palatino" w:eastAsia="Calibri" w:hAnsi="Palatino" w:cs="Arial"/>
      <w:color w:val="484848"/>
      <w:kern w:val="0"/>
      <w:sz w:val="12"/>
      <w:szCs w:val="16"/>
      <w14:ligatures w14:val="none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ljobyggnad@sgbc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ccc59-7fab-4e78-ab73-8eab084e3395">CYTFHS2Z4KXV-1147311047-12</_dlc_DocId>
    <_dlc_DocIdUrl xmlns="5cfccc59-7fab-4e78-ab73-8eab084e3395">
      <Url>https://sgbc.sharepoint.com/sites/Organizationassetslibrary/_layouts/15/DocIdRedir.aspx?ID=CYTFHS2Z4KXV-1147311047-12</Url>
      <Description>CYTFHS2Z4KXV-1147311047-12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5897A47A75B47AC2D1805B30B74EE" ma:contentTypeVersion="6" ma:contentTypeDescription="Skapa ett nytt dokument." ma:contentTypeScope="" ma:versionID="3aebc34375eca627e9faa6be299640a8">
  <xsd:schema xmlns:xsd="http://www.w3.org/2001/XMLSchema" xmlns:xs="http://www.w3.org/2001/XMLSchema" xmlns:p="http://schemas.microsoft.com/office/2006/metadata/properties" xmlns:ns2="5cfccc59-7fab-4e78-ab73-8eab084e3395" xmlns:ns3="feba68d9-145b-4df4-9d2b-1ee42e4397d8" targetNamespace="http://schemas.microsoft.com/office/2006/metadata/properties" ma:root="true" ma:fieldsID="ef5af05e0506364aaa141b970aa40b3d" ns2:_="" ns3:_="">
    <xsd:import namespace="5cfccc59-7fab-4e78-ab73-8eab084e3395"/>
    <xsd:import namespace="feba68d9-145b-4df4-9d2b-1ee42e439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cc59-7fab-4e78-ab73-8eab084e33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68d9-145b-4df4-9d2b-1ee42e439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38A7F-3546-40E8-B987-97B7F64EB4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153F6-713D-442C-BD89-F66781FFEEF9}">
  <ds:schemaRefs>
    <ds:schemaRef ds:uri="http://schemas.microsoft.com/office/2006/metadata/properties"/>
    <ds:schemaRef ds:uri="http://schemas.microsoft.com/office/infopath/2007/PartnerControls"/>
    <ds:schemaRef ds:uri="5cfccc59-7fab-4e78-ab73-8eab084e3395"/>
  </ds:schemaRefs>
</ds:datastoreItem>
</file>

<file path=customXml/itemProps5.xml><?xml version="1.0" encoding="utf-8"?>
<ds:datastoreItem xmlns:ds="http://schemas.openxmlformats.org/officeDocument/2006/customXml" ds:itemID="{BFCCDE1F-D109-4118-B888-9D550F90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cc59-7fab-4e78-ab73-8eab084e3395"/>
    <ds:schemaRef ds:uri="feba68d9-145b-4df4-9d2b-1ee42e43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37</TotalTime>
  <Pages>2</Pages>
  <Words>420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Laika Consulting</Company>
  <LinksUpToDate>false</LinksUpToDate>
  <CharactersWithSpaces>2644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Axelsson</dc:creator>
  <cp:keywords/>
  <cp:lastModifiedBy>Amanda Axelsson</cp:lastModifiedBy>
  <cp:revision>18</cp:revision>
  <cp:lastPrinted>2011-11-04T10:31:00Z</cp:lastPrinted>
  <dcterms:created xsi:type="dcterms:W3CDTF">2025-03-08T19:47:00Z</dcterms:created>
  <dcterms:modified xsi:type="dcterms:W3CDTF">2025-03-10T05:55:00Z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0x0101007B85897A47A75B47AC2D1805B30B74EE</vt:lpwstr>
  </property>
  <property fmtid="{D5CDD505-2E9C-101B-9397-08002B2CF9AE}" pid="3" name="_dlc_DocIdItemGuid">
    <vt:lpwstr>87c0db58-5486-4540-8b08-aa5bcfed8455</vt:lpwstr>
  </property>
</Properties>
</file>